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75E9C" w14:textId="251D442E" w:rsidR="000F325F" w:rsidRDefault="00000000">
      <w:pPr>
        <w:spacing w:after="60"/>
      </w:pPr>
      <w:r>
        <w:rPr>
          <w:b/>
          <w:bCs/>
          <w:color w:val="2D4A3E"/>
          <w:sz w:val="28"/>
          <w:szCs w:val="28"/>
        </w:rPr>
        <w:t xml:space="preserve">LAR Gestión Inmobiliaria </w:t>
      </w:r>
      <w:r w:rsidR="00D6660C">
        <w:rPr>
          <w:b/>
          <w:bCs/>
          <w:color w:val="2D4A3E"/>
          <w:sz w:val="28"/>
          <w:szCs w:val="28"/>
        </w:rPr>
        <w:t>SPA</w:t>
      </w:r>
    </w:p>
    <w:p w14:paraId="75F568C0" w14:textId="77777777" w:rsidR="000F325F" w:rsidRDefault="00000000">
      <w:pPr>
        <w:pBdr>
          <w:bottom w:val="single" w:sz="6" w:space="1" w:color="2D4A3E"/>
        </w:pBdr>
        <w:spacing w:after="360"/>
      </w:pPr>
      <w:r>
        <w:rPr>
          <w:i/>
          <w:iCs/>
          <w:color w:val="4A7C59"/>
          <w:sz w:val="20"/>
          <w:szCs w:val="20"/>
        </w:rPr>
        <w:t>Gestión inmobiliaria con trato humano</w:t>
      </w:r>
    </w:p>
    <w:p w14:paraId="62C08509" w14:textId="77777777" w:rsidR="000F325F" w:rsidRDefault="00000000">
      <w:pPr>
        <w:pStyle w:val="Ttulo1"/>
      </w:pPr>
      <w:r>
        <w:t>Política de Privacidad</w:t>
      </w:r>
    </w:p>
    <w:p w14:paraId="0EBC8AB5" w14:textId="77777777" w:rsidR="000F325F" w:rsidRDefault="00000000">
      <w:pPr>
        <w:spacing w:after="80"/>
      </w:pPr>
      <w:r>
        <w:rPr>
          <w:i/>
          <w:iCs/>
          <w:color w:val="666666"/>
        </w:rPr>
        <w:t>Formulario de Contacto</w:t>
      </w:r>
    </w:p>
    <w:p w14:paraId="7221EC76" w14:textId="058E915E" w:rsidR="000F325F" w:rsidRDefault="00000000">
      <w:pPr>
        <w:spacing w:after="320"/>
      </w:pPr>
      <w:r>
        <w:rPr>
          <w:color w:val="888888"/>
          <w:sz w:val="20"/>
          <w:szCs w:val="20"/>
        </w:rPr>
        <w:t>Última actualización: marzo de 202</w:t>
      </w:r>
      <w:r w:rsidR="00F32414">
        <w:rPr>
          <w:color w:val="888888"/>
          <w:sz w:val="20"/>
          <w:szCs w:val="20"/>
        </w:rPr>
        <w:t>6</w:t>
      </w:r>
    </w:p>
    <w:p w14:paraId="1A79593D" w14:textId="6AF7231E" w:rsidR="000F325F" w:rsidRDefault="00000000">
      <w:pPr>
        <w:spacing w:after="280"/>
      </w:pPr>
      <w:r>
        <w:rPr>
          <w:b/>
          <w:bCs/>
        </w:rPr>
        <w:t xml:space="preserve">LAR Gestión Inmobiliaria </w:t>
      </w:r>
      <w:r w:rsidR="00F32414">
        <w:rPr>
          <w:b/>
          <w:bCs/>
        </w:rPr>
        <w:t>SPA</w:t>
      </w:r>
      <w:r>
        <w:t xml:space="preserve">, con domicilio en </w:t>
      </w:r>
      <w:r w:rsidR="00F32414" w:rsidRPr="00F32414">
        <w:t>Irarrázaval 5150, of 2004</w:t>
      </w:r>
      <w:r w:rsidR="00F32414">
        <w:t xml:space="preserve"> </w:t>
      </w:r>
      <w:r>
        <w:t>Chile, es responsable del tratamiento de los datos personales que usted nos proporciona a través del formulario de contacto de nuestro sitio web.</w:t>
      </w:r>
    </w:p>
    <w:p w14:paraId="3C614211" w14:textId="77777777" w:rsidR="000F325F" w:rsidRDefault="00000000">
      <w:pPr>
        <w:pStyle w:val="Ttulo2"/>
      </w:pPr>
      <w:r>
        <w:t>1. Datos que recopilamos</w:t>
      </w:r>
    </w:p>
    <w:p w14:paraId="7A3055E5" w14:textId="77777777" w:rsidR="000F325F" w:rsidRDefault="00000000">
      <w:pPr>
        <w:spacing w:after="120"/>
      </w:pPr>
      <w:r>
        <w:t>A través del formulario de contacto recopilamos los siguientes datos personales:</w:t>
      </w:r>
    </w:p>
    <w:p w14:paraId="2B5C3C96" w14:textId="77777777" w:rsidR="000F325F" w:rsidRDefault="00000000">
      <w:pPr>
        <w:pStyle w:val="Prrafodelista"/>
        <w:numPr>
          <w:ilvl w:val="0"/>
          <w:numId w:val="2"/>
        </w:numPr>
        <w:spacing w:after="80"/>
      </w:pPr>
      <w:r>
        <w:t>Nombre y apellido</w:t>
      </w:r>
    </w:p>
    <w:p w14:paraId="0C8D0CDA" w14:textId="77777777" w:rsidR="000F325F" w:rsidRDefault="00000000">
      <w:pPr>
        <w:pStyle w:val="Prrafodelista"/>
        <w:numPr>
          <w:ilvl w:val="0"/>
          <w:numId w:val="2"/>
        </w:numPr>
        <w:spacing w:after="80"/>
      </w:pPr>
      <w:r>
        <w:t>Correo electrónico</w:t>
      </w:r>
    </w:p>
    <w:p w14:paraId="1A32D02E" w14:textId="77777777" w:rsidR="000F325F" w:rsidRDefault="00000000">
      <w:pPr>
        <w:pStyle w:val="Prrafodelista"/>
        <w:numPr>
          <w:ilvl w:val="0"/>
          <w:numId w:val="2"/>
        </w:numPr>
        <w:spacing w:after="80"/>
      </w:pPr>
      <w:r>
        <w:t>Número de teléfono</w:t>
      </w:r>
    </w:p>
    <w:p w14:paraId="2A69250B" w14:textId="77777777" w:rsidR="000F325F" w:rsidRDefault="00000000">
      <w:pPr>
        <w:pStyle w:val="Prrafodelista"/>
        <w:numPr>
          <w:ilvl w:val="0"/>
          <w:numId w:val="2"/>
        </w:numPr>
        <w:spacing w:after="80"/>
      </w:pPr>
      <w:r>
        <w:t>Mensaje o solicitud ingresada</w:t>
      </w:r>
    </w:p>
    <w:p w14:paraId="1EBED08B" w14:textId="77777777" w:rsidR="000F325F" w:rsidRDefault="000F325F">
      <w:pPr>
        <w:spacing w:after="160"/>
      </w:pPr>
    </w:p>
    <w:p w14:paraId="19532B28" w14:textId="77777777" w:rsidR="000F325F" w:rsidRDefault="00000000">
      <w:pPr>
        <w:pStyle w:val="Ttulo2"/>
      </w:pPr>
      <w:r>
        <w:t>2. Finalidad del tratamiento</w:t>
      </w:r>
    </w:p>
    <w:p w14:paraId="26AB5C06" w14:textId="77777777" w:rsidR="000F325F" w:rsidRDefault="00000000">
      <w:pPr>
        <w:spacing w:after="120"/>
      </w:pPr>
      <w:r>
        <w:t>Sus datos serán utilizados exclusivamente para:</w:t>
      </w:r>
    </w:p>
    <w:p w14:paraId="16F61864" w14:textId="77777777" w:rsidR="000F325F" w:rsidRDefault="00000000">
      <w:pPr>
        <w:pStyle w:val="Prrafodelista"/>
        <w:numPr>
          <w:ilvl w:val="0"/>
          <w:numId w:val="2"/>
        </w:numPr>
        <w:spacing w:after="80"/>
      </w:pPr>
      <w:r>
        <w:t>Responder a su consulta o solicitud de contacto</w:t>
      </w:r>
    </w:p>
    <w:p w14:paraId="7A126F5E" w14:textId="77777777" w:rsidR="000F325F" w:rsidRDefault="00000000">
      <w:pPr>
        <w:pStyle w:val="Prrafodelista"/>
        <w:numPr>
          <w:ilvl w:val="0"/>
          <w:numId w:val="2"/>
        </w:numPr>
        <w:spacing w:after="80"/>
      </w:pPr>
      <w:r>
        <w:t>Hacer seguimiento a su requerimiento inmobiliario</w:t>
      </w:r>
    </w:p>
    <w:p w14:paraId="30476E72" w14:textId="77777777" w:rsidR="000F325F" w:rsidRDefault="00000000">
      <w:pPr>
        <w:pStyle w:val="Prrafodelista"/>
        <w:numPr>
          <w:ilvl w:val="0"/>
          <w:numId w:val="2"/>
        </w:numPr>
        <w:spacing w:after="80"/>
      </w:pPr>
      <w:r>
        <w:t>Enviarle información relacionada con el servicio consultado</w:t>
      </w:r>
    </w:p>
    <w:p w14:paraId="3F64EAA6" w14:textId="77777777" w:rsidR="000F325F" w:rsidRDefault="000F325F">
      <w:pPr>
        <w:spacing w:after="160"/>
      </w:pPr>
    </w:p>
    <w:p w14:paraId="1D8AB6FA" w14:textId="77777777" w:rsidR="000F325F" w:rsidRDefault="00000000">
      <w:pPr>
        <w:pStyle w:val="Ttulo2"/>
      </w:pPr>
      <w:r>
        <w:t>3. Base legal</w:t>
      </w:r>
    </w:p>
    <w:p w14:paraId="6D9A5209" w14:textId="77777777" w:rsidR="000F325F" w:rsidRDefault="00000000">
      <w:pPr>
        <w:spacing w:after="280"/>
      </w:pPr>
      <w:r>
        <w:t xml:space="preserve">El tratamiento de sus datos se realiza sobre la base de su consentimiento explícito, otorgado al marcar la casilla de aceptación en el formulario, en conformidad con la </w:t>
      </w:r>
      <w:r>
        <w:rPr>
          <w:b/>
          <w:bCs/>
        </w:rPr>
        <w:t>Ley N° 19.628 sobre Protección de la Vida Privada de Chile.</w:t>
      </w:r>
    </w:p>
    <w:p w14:paraId="544A0C78" w14:textId="77777777" w:rsidR="000F325F" w:rsidRDefault="00000000">
      <w:pPr>
        <w:pStyle w:val="Ttulo2"/>
      </w:pPr>
      <w:r>
        <w:t>4. Almacenamiento y seguridad</w:t>
      </w:r>
    </w:p>
    <w:p w14:paraId="37CD3255" w14:textId="15D70467" w:rsidR="000F325F" w:rsidRDefault="00000000">
      <w:pPr>
        <w:spacing w:after="280"/>
      </w:pPr>
      <w:r>
        <w:t xml:space="preserve">Sus datos serán almacenados de forma segura y no serán vendidos, cedidos ni compartidos con terceros ajenos a LAR Gestión Inmobiliaria </w:t>
      </w:r>
      <w:r w:rsidR="00F32414">
        <w:t>SPA</w:t>
      </w:r>
      <w:r>
        <w:t>, salvo obligación legal o necesidad operativa directamente relacionada con la gestión de su solicitud.</w:t>
      </w:r>
    </w:p>
    <w:p w14:paraId="5610BF71" w14:textId="77777777" w:rsidR="000F325F" w:rsidRDefault="00000000">
      <w:pPr>
        <w:pStyle w:val="Ttulo2"/>
      </w:pPr>
      <w:r>
        <w:t>5. Plazo de conservación</w:t>
      </w:r>
    </w:p>
    <w:p w14:paraId="5B8D46B6" w14:textId="77777777" w:rsidR="000F325F" w:rsidRDefault="00000000">
      <w:pPr>
        <w:spacing w:after="280"/>
      </w:pPr>
      <w:r>
        <w:t>Conservaremos sus datos durante el tiempo necesario para atender su solicitud y, posteriormente, por el plazo mínimo exigido por la legislación vigente.</w:t>
      </w:r>
    </w:p>
    <w:p w14:paraId="55DEAD33" w14:textId="77777777" w:rsidR="000F325F" w:rsidRDefault="00000000">
      <w:pPr>
        <w:pStyle w:val="Ttulo2"/>
      </w:pPr>
      <w:r>
        <w:t>6. Sus derechos</w:t>
      </w:r>
    </w:p>
    <w:p w14:paraId="5AA76BBF" w14:textId="77777777" w:rsidR="000F325F" w:rsidRDefault="00000000">
      <w:pPr>
        <w:spacing w:after="400"/>
      </w:pPr>
      <w:r>
        <w:t>Usted tiene derecho a acceder, rectificar, cancelar u oponerse al tratamiento de sus datos personales en cualquier momento, sin expresión de causa. Para ejercer estos derechos, contáctenos directamente.</w:t>
      </w:r>
    </w:p>
    <w:p w14:paraId="63DD5FA4" w14:textId="77777777" w:rsidR="000F325F" w:rsidRDefault="000F325F">
      <w:pPr>
        <w:pBdr>
          <w:bottom w:val="single" w:sz="4" w:space="1" w:color="CCCCCC"/>
        </w:pBdr>
        <w:spacing w:after="320"/>
      </w:pPr>
    </w:p>
    <w:p w14:paraId="3EAB0DF0" w14:textId="77777777" w:rsidR="000F325F" w:rsidRDefault="00000000">
      <w:pPr>
        <w:spacing w:after="100"/>
      </w:pPr>
      <w:r>
        <w:rPr>
          <w:b/>
          <w:bCs/>
          <w:color w:val="2D4A3E"/>
        </w:rPr>
        <w:t>Contacto</w:t>
      </w:r>
    </w:p>
    <w:p w14:paraId="43429797" w14:textId="77777777" w:rsidR="000F325F" w:rsidRDefault="00000000">
      <w:pPr>
        <w:spacing w:after="100"/>
      </w:pPr>
      <w:r>
        <w:rPr>
          <w:color w:val="444444"/>
        </w:rPr>
        <w:t>Si tiene preguntas sobre esta política o el tratamiento de sus datos, puede contactarnos en:</w:t>
      </w:r>
    </w:p>
    <w:p w14:paraId="6CBE48CE" w14:textId="00C3C62B" w:rsidR="000F325F" w:rsidRDefault="00000000">
      <w:pPr>
        <w:spacing w:after="80"/>
      </w:pPr>
      <w:r>
        <w:rPr>
          <w:b/>
          <w:bCs/>
        </w:rPr>
        <w:t xml:space="preserve">LAR Gestión Inmobiliaria </w:t>
      </w:r>
      <w:r w:rsidR="00F32414">
        <w:rPr>
          <w:b/>
          <w:bCs/>
        </w:rPr>
        <w:t>SPA</w:t>
      </w:r>
      <w:r>
        <w:rPr>
          <w:b/>
          <w:bCs/>
        </w:rPr>
        <w:t xml:space="preserve"> — Chile</w:t>
      </w:r>
    </w:p>
    <w:p w14:paraId="5AFBF594" w14:textId="77777777" w:rsidR="000F325F" w:rsidRDefault="00000000">
      <w:pPr>
        <w:spacing w:after="80"/>
      </w:pPr>
      <w:r>
        <w:t xml:space="preserve">Correo: </w:t>
      </w:r>
      <w:r>
        <w:rPr>
          <w:color w:val="1A5276"/>
          <w:u w:val="single"/>
        </w:rPr>
        <w:t>contacto@largestion.cl</w:t>
      </w:r>
    </w:p>
    <w:sectPr w:rsidR="000F325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A5"/>
    <w:multiLevelType w:val="hybridMultilevel"/>
    <w:tmpl w:val="B8E6CCA6"/>
    <w:lvl w:ilvl="0" w:tplc="9B9E75C0">
      <w:start w:val="1"/>
      <w:numFmt w:val="bullet"/>
      <w:lvlText w:val="•"/>
      <w:lvlJc w:val="left"/>
      <w:pPr>
        <w:ind w:left="720" w:hanging="360"/>
      </w:pPr>
    </w:lvl>
    <w:lvl w:ilvl="1" w:tplc="A2E81896">
      <w:numFmt w:val="decimal"/>
      <w:lvlText w:val=""/>
      <w:lvlJc w:val="left"/>
    </w:lvl>
    <w:lvl w:ilvl="2" w:tplc="AC20E978">
      <w:numFmt w:val="decimal"/>
      <w:lvlText w:val=""/>
      <w:lvlJc w:val="left"/>
    </w:lvl>
    <w:lvl w:ilvl="3" w:tplc="4E6AA5B6">
      <w:numFmt w:val="decimal"/>
      <w:lvlText w:val=""/>
      <w:lvlJc w:val="left"/>
    </w:lvl>
    <w:lvl w:ilvl="4" w:tplc="AE2A13F2">
      <w:numFmt w:val="decimal"/>
      <w:lvlText w:val=""/>
      <w:lvlJc w:val="left"/>
    </w:lvl>
    <w:lvl w:ilvl="5" w:tplc="83FE4186">
      <w:numFmt w:val="decimal"/>
      <w:lvlText w:val=""/>
      <w:lvlJc w:val="left"/>
    </w:lvl>
    <w:lvl w:ilvl="6" w:tplc="30F6A4A8">
      <w:numFmt w:val="decimal"/>
      <w:lvlText w:val=""/>
      <w:lvlJc w:val="left"/>
    </w:lvl>
    <w:lvl w:ilvl="7" w:tplc="4AFE4AC4">
      <w:numFmt w:val="decimal"/>
      <w:lvlText w:val=""/>
      <w:lvlJc w:val="left"/>
    </w:lvl>
    <w:lvl w:ilvl="8" w:tplc="947E0BD0">
      <w:numFmt w:val="decimal"/>
      <w:lvlText w:val=""/>
      <w:lvlJc w:val="left"/>
    </w:lvl>
  </w:abstractNum>
  <w:abstractNum w:abstractNumId="1" w15:restartNumberingAfterBreak="0">
    <w:nsid w:val="1E777497"/>
    <w:multiLevelType w:val="hybridMultilevel"/>
    <w:tmpl w:val="3356EE50"/>
    <w:lvl w:ilvl="0" w:tplc="04965462">
      <w:start w:val="1"/>
      <w:numFmt w:val="bullet"/>
      <w:lvlText w:val="●"/>
      <w:lvlJc w:val="left"/>
      <w:pPr>
        <w:ind w:left="720" w:hanging="360"/>
      </w:pPr>
    </w:lvl>
    <w:lvl w:ilvl="1" w:tplc="BB7E48D2">
      <w:start w:val="1"/>
      <w:numFmt w:val="bullet"/>
      <w:lvlText w:val="○"/>
      <w:lvlJc w:val="left"/>
      <w:pPr>
        <w:ind w:left="1440" w:hanging="360"/>
      </w:pPr>
    </w:lvl>
    <w:lvl w:ilvl="2" w:tplc="F5042A80">
      <w:start w:val="1"/>
      <w:numFmt w:val="bullet"/>
      <w:lvlText w:val="■"/>
      <w:lvlJc w:val="left"/>
      <w:pPr>
        <w:ind w:left="2160" w:hanging="360"/>
      </w:pPr>
    </w:lvl>
    <w:lvl w:ilvl="3" w:tplc="B50292DC">
      <w:start w:val="1"/>
      <w:numFmt w:val="bullet"/>
      <w:lvlText w:val="●"/>
      <w:lvlJc w:val="left"/>
      <w:pPr>
        <w:ind w:left="2880" w:hanging="360"/>
      </w:pPr>
    </w:lvl>
    <w:lvl w:ilvl="4" w:tplc="8C60CEDA">
      <w:start w:val="1"/>
      <w:numFmt w:val="bullet"/>
      <w:lvlText w:val="○"/>
      <w:lvlJc w:val="left"/>
      <w:pPr>
        <w:ind w:left="3600" w:hanging="360"/>
      </w:pPr>
    </w:lvl>
    <w:lvl w:ilvl="5" w:tplc="3F0C389E">
      <w:start w:val="1"/>
      <w:numFmt w:val="bullet"/>
      <w:lvlText w:val="■"/>
      <w:lvlJc w:val="left"/>
      <w:pPr>
        <w:ind w:left="4320" w:hanging="360"/>
      </w:pPr>
    </w:lvl>
    <w:lvl w:ilvl="6" w:tplc="562AF0BE">
      <w:start w:val="1"/>
      <w:numFmt w:val="bullet"/>
      <w:lvlText w:val="●"/>
      <w:lvlJc w:val="left"/>
      <w:pPr>
        <w:ind w:left="5040" w:hanging="360"/>
      </w:pPr>
    </w:lvl>
    <w:lvl w:ilvl="7" w:tplc="732CEC9E">
      <w:start w:val="1"/>
      <w:numFmt w:val="bullet"/>
      <w:lvlText w:val="●"/>
      <w:lvlJc w:val="left"/>
      <w:pPr>
        <w:ind w:left="5760" w:hanging="360"/>
      </w:pPr>
    </w:lvl>
    <w:lvl w:ilvl="8" w:tplc="EEBAEDCA">
      <w:start w:val="1"/>
      <w:numFmt w:val="bullet"/>
      <w:lvlText w:val="●"/>
      <w:lvlJc w:val="left"/>
      <w:pPr>
        <w:ind w:left="6480" w:hanging="360"/>
      </w:pPr>
    </w:lvl>
  </w:abstractNum>
  <w:num w:numId="1" w16cid:durableId="1207256226">
    <w:abstractNumId w:val="1"/>
    <w:lvlOverride w:ilvl="0">
      <w:startOverride w:val="1"/>
    </w:lvlOverride>
  </w:num>
  <w:num w:numId="2" w16cid:durableId="1457097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25F"/>
    <w:rsid w:val="000F325F"/>
    <w:rsid w:val="00382A4C"/>
    <w:rsid w:val="00D6660C"/>
    <w:rsid w:val="00F3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AF5E"/>
  <w15:docId w15:val="{2B6C299A-66CA-41F8-B955-C5C80C5D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320" w:after="160"/>
      <w:outlineLvl w:val="0"/>
    </w:pPr>
    <w:rPr>
      <w:b/>
      <w:bCs/>
      <w:color w:val="2D4A3E"/>
      <w:sz w:val="30"/>
      <w:szCs w:val="30"/>
    </w:rPr>
  </w:style>
  <w:style w:type="paragraph" w:styleId="Ttulo2">
    <w:name w:val="heading 2"/>
    <w:uiPriority w:val="9"/>
    <w:unhideWhenUsed/>
    <w:qFormat/>
    <w:pPr>
      <w:spacing w:before="240" w:after="120"/>
      <w:outlineLvl w:val="1"/>
    </w:pPr>
    <w:rPr>
      <w:b/>
      <w:bCs/>
      <w:color w:val="4A7C59"/>
      <w:sz w:val="24"/>
      <w:szCs w:val="24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Isaías Sánchez</cp:lastModifiedBy>
  <cp:revision>3</cp:revision>
  <dcterms:created xsi:type="dcterms:W3CDTF">2026-03-26T22:11:00Z</dcterms:created>
  <dcterms:modified xsi:type="dcterms:W3CDTF">2026-03-26T22:22:00Z</dcterms:modified>
</cp:coreProperties>
</file>